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1BFB2516" w:rsidR="00A814F7" w:rsidRPr="008B0C08" w:rsidRDefault="008B0C08" w:rsidP="00C10A32">
      <w:pPr>
        <w:jc w:val="center"/>
        <w:rPr>
          <w:rFonts w:ascii="David" w:hAnsi="David"/>
          <w:sz w:val="16"/>
          <w:szCs w:val="16"/>
          <w:rtl/>
        </w:rPr>
      </w:pPr>
      <w:r w:rsidRPr="008B0C08">
        <w:rPr>
          <w:rFonts w:ascii="David" w:hAnsi="David" w:hint="cs"/>
          <w:sz w:val="16"/>
          <w:szCs w:val="16"/>
          <w:rtl/>
        </w:rPr>
        <w:t>26.05.2026</w:t>
      </w:r>
    </w:p>
    <w:p w14:paraId="30EB47FB" w14:textId="23C51D0E" w:rsidR="0014585A" w:rsidRPr="008B0C08" w:rsidRDefault="00C10A32" w:rsidP="00C10A32">
      <w:pPr>
        <w:jc w:val="center"/>
        <w:rPr>
          <w:rFonts w:ascii="David" w:hAnsi="David"/>
          <w:rtl/>
        </w:rPr>
      </w:pPr>
      <w:r w:rsidRPr="008B0C08">
        <w:rPr>
          <w:rFonts w:ascii="David" w:hAnsi="David"/>
          <w:rtl/>
        </w:rPr>
        <w:t xml:space="preserve">מכרז פנימי </w:t>
      </w:r>
      <w:r w:rsidR="00B51EBC" w:rsidRPr="008B0C08">
        <w:rPr>
          <w:rFonts w:ascii="David" w:hAnsi="David" w:hint="cs"/>
          <w:rtl/>
        </w:rPr>
        <w:t>\חיצוני</w:t>
      </w:r>
    </w:p>
    <w:p w14:paraId="7BFD47F9" w14:textId="64E0C57F" w:rsidR="00C10A32" w:rsidRPr="008B0C08" w:rsidRDefault="00C10A32" w:rsidP="00C10A32">
      <w:pPr>
        <w:jc w:val="center"/>
        <w:rPr>
          <w:rFonts w:ascii="David" w:hAnsi="David"/>
          <w:rtl/>
        </w:rPr>
      </w:pPr>
      <w:r w:rsidRPr="008B0C08">
        <w:rPr>
          <w:rFonts w:ascii="David" w:hAnsi="David"/>
          <w:rtl/>
        </w:rPr>
        <w:t>מספר</w:t>
      </w:r>
      <w:r w:rsidRPr="008B0C08">
        <w:rPr>
          <w:rFonts w:ascii="David" w:hAnsi="David" w:hint="cs"/>
          <w:rtl/>
        </w:rPr>
        <w:t xml:space="preserve"> </w:t>
      </w:r>
      <w:r w:rsidR="00B51EBC" w:rsidRPr="008B0C08">
        <w:rPr>
          <w:rFonts w:ascii="David" w:hAnsi="David" w:hint="cs"/>
          <w:rtl/>
        </w:rPr>
        <w:t>4/26</w:t>
      </w:r>
    </w:p>
    <w:p w14:paraId="3EBF07E1" w14:textId="77777777" w:rsidR="00C10A32" w:rsidRPr="008B0C08" w:rsidRDefault="00C10A32" w:rsidP="00C10A32">
      <w:pPr>
        <w:jc w:val="center"/>
        <w:rPr>
          <w:rFonts w:ascii="David" w:hAnsi="David"/>
          <w:rtl/>
        </w:rPr>
      </w:pPr>
      <w:r w:rsidRPr="008B0C08">
        <w:rPr>
          <w:rFonts w:ascii="David" w:hAnsi="David" w:hint="cs"/>
          <w:rtl/>
        </w:rPr>
        <w:t>למועצה המקומית מיתר</w:t>
      </w:r>
    </w:p>
    <w:p w14:paraId="52522FE8" w14:textId="2E5F9CEB" w:rsidR="00B51EBC" w:rsidRPr="008B0C08" w:rsidRDefault="00B51EBC" w:rsidP="00C10A32">
      <w:pPr>
        <w:jc w:val="center"/>
        <w:rPr>
          <w:rFonts w:ascii="David" w:hAnsi="David"/>
          <w:rtl/>
        </w:rPr>
      </w:pPr>
      <w:r w:rsidRPr="008B0C08">
        <w:rPr>
          <w:rFonts w:ascii="David" w:hAnsi="David" w:hint="cs"/>
          <w:rtl/>
        </w:rPr>
        <w:t xml:space="preserve">דרוש\ה רכז\ת </w:t>
      </w:r>
      <w:proofErr w:type="spellStart"/>
      <w:r w:rsidRPr="008B0C08">
        <w:rPr>
          <w:rFonts w:ascii="David" w:hAnsi="David" w:hint="cs"/>
          <w:rtl/>
        </w:rPr>
        <w:t>הסעים</w:t>
      </w:r>
      <w:proofErr w:type="spellEnd"/>
      <w:r w:rsidRPr="008B0C08">
        <w:rPr>
          <w:rFonts w:ascii="David" w:hAnsi="David" w:hint="cs"/>
          <w:rtl/>
        </w:rPr>
        <w:t xml:space="preserve"> </w:t>
      </w:r>
      <w:r w:rsidR="008B0C08" w:rsidRPr="008B0C08">
        <w:rPr>
          <w:rFonts w:ascii="David" w:hAnsi="David" w:hint="cs"/>
          <w:rtl/>
        </w:rPr>
        <w:t xml:space="preserve">וחינוך מיוחד </w:t>
      </w:r>
      <w:r w:rsidRPr="008B0C08">
        <w:rPr>
          <w:rFonts w:ascii="David" w:hAnsi="David" w:hint="cs"/>
          <w:rtl/>
        </w:rPr>
        <w:t>באגף החינוך</w:t>
      </w:r>
    </w:p>
    <w:p w14:paraId="68C9B64C" w14:textId="77777777" w:rsidR="00C10A32" w:rsidRPr="008B0C08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0D891976" w14:textId="4354BB3B" w:rsidR="00C10A32" w:rsidRPr="008B0C08" w:rsidRDefault="00C10A32" w:rsidP="00C10A32">
      <w:pPr>
        <w:rPr>
          <w:rFonts w:ascii="David" w:hAnsi="David"/>
          <w:rtl/>
        </w:rPr>
      </w:pPr>
      <w:r w:rsidRPr="008B0C08">
        <w:rPr>
          <w:rFonts w:ascii="David" w:hAnsi="David"/>
          <w:u w:val="single"/>
          <w:rtl/>
        </w:rPr>
        <w:t>היקף המשרה:</w:t>
      </w:r>
      <w:r w:rsidRPr="008B0C08">
        <w:rPr>
          <w:rFonts w:ascii="David" w:hAnsi="David"/>
          <w:rtl/>
        </w:rPr>
        <w:t xml:space="preserve"> </w:t>
      </w:r>
      <w:r w:rsidR="00B51EBC" w:rsidRPr="008B0C08">
        <w:rPr>
          <w:rFonts w:ascii="David" w:hAnsi="David" w:hint="cs"/>
          <w:rtl/>
        </w:rPr>
        <w:t>100%</w:t>
      </w:r>
    </w:p>
    <w:p w14:paraId="62F0EA0B" w14:textId="4BDBB1E5" w:rsidR="00B51EBC" w:rsidRPr="008B0C08" w:rsidRDefault="00C10A32" w:rsidP="00B51EBC">
      <w:pPr>
        <w:rPr>
          <w:rFonts w:ascii="David" w:hAnsi="David"/>
        </w:rPr>
      </w:pPr>
      <w:r w:rsidRPr="008B0C08">
        <w:rPr>
          <w:rFonts w:ascii="David" w:hAnsi="David"/>
          <w:u w:val="single"/>
          <w:rtl/>
        </w:rPr>
        <w:t>מתח דרגות:</w:t>
      </w:r>
      <w:r w:rsidR="00645000" w:rsidRPr="008B0C08">
        <w:rPr>
          <w:rFonts w:ascii="David" w:hAnsi="David" w:hint="cs"/>
          <w:rtl/>
        </w:rPr>
        <w:t xml:space="preserve"> </w:t>
      </w:r>
      <w:r w:rsidR="00B51EBC" w:rsidRPr="008B0C08">
        <w:rPr>
          <w:rFonts w:ascii="David" w:hAnsi="David" w:hint="cs"/>
          <w:rtl/>
        </w:rPr>
        <w:t>מנהלי</w:t>
      </w:r>
      <w:r w:rsidR="00B51EBC" w:rsidRPr="008B0C08">
        <w:rPr>
          <w:rFonts w:ascii="David" w:hAnsi="David"/>
          <w:rtl/>
        </w:rPr>
        <w:t xml:space="preserve"> / </w:t>
      </w:r>
      <w:proofErr w:type="spellStart"/>
      <w:r w:rsidR="00B51EBC" w:rsidRPr="008B0C08">
        <w:rPr>
          <w:rFonts w:ascii="David" w:hAnsi="David" w:hint="cs"/>
          <w:rtl/>
        </w:rPr>
        <w:t>מח</w:t>
      </w:r>
      <w:r w:rsidR="00B51EBC" w:rsidRPr="008B0C08">
        <w:rPr>
          <w:rFonts w:ascii="David" w:hAnsi="David"/>
          <w:rtl/>
        </w:rPr>
        <w:t>"</w:t>
      </w:r>
      <w:r w:rsidR="00B51EBC" w:rsidRPr="008B0C08">
        <w:rPr>
          <w:rFonts w:ascii="David" w:hAnsi="David" w:hint="cs"/>
          <w:rtl/>
        </w:rPr>
        <w:t>ר</w:t>
      </w:r>
      <w:proofErr w:type="spellEnd"/>
    </w:p>
    <w:p w14:paraId="5FA28487" w14:textId="4F4FA56D" w:rsidR="00C10A32" w:rsidRPr="008B0C08" w:rsidRDefault="00B51EBC" w:rsidP="00B51EBC">
      <w:pPr>
        <w:rPr>
          <w:rFonts w:ascii="David" w:hAnsi="David"/>
          <w:rtl/>
        </w:rPr>
      </w:pPr>
      <w:r w:rsidRPr="008B0C08">
        <w:rPr>
          <w:rFonts w:ascii="David" w:hAnsi="David"/>
        </w:rPr>
        <w:t>7-9 / 37-39</w:t>
      </w:r>
    </w:p>
    <w:p w14:paraId="78C325E0" w14:textId="23A2158B" w:rsidR="00C10A32" w:rsidRPr="008B0C08" w:rsidRDefault="00C10A32" w:rsidP="00C10A32">
      <w:pPr>
        <w:rPr>
          <w:rFonts w:ascii="David" w:hAnsi="David"/>
          <w:rtl/>
        </w:rPr>
      </w:pPr>
      <w:r w:rsidRPr="008B0C08">
        <w:rPr>
          <w:rFonts w:ascii="David" w:hAnsi="David"/>
          <w:u w:val="single"/>
          <w:rtl/>
        </w:rPr>
        <w:t>כפיפות ניהולית ומקצועית</w:t>
      </w:r>
      <w:r w:rsidRPr="008B0C08">
        <w:rPr>
          <w:rFonts w:ascii="David" w:hAnsi="David"/>
          <w:rtl/>
        </w:rPr>
        <w:t>:</w:t>
      </w:r>
      <w:r w:rsidRPr="008B0C08">
        <w:rPr>
          <w:rFonts w:ascii="David" w:hAnsi="David" w:hint="cs"/>
          <w:rtl/>
        </w:rPr>
        <w:t xml:space="preserve"> </w:t>
      </w:r>
      <w:r w:rsidR="00B51EBC" w:rsidRPr="008B0C08">
        <w:rPr>
          <w:rFonts w:ascii="David" w:hAnsi="David" w:hint="cs"/>
          <w:rtl/>
        </w:rPr>
        <w:t>מנהל אגף החינוך</w:t>
      </w:r>
    </w:p>
    <w:p w14:paraId="63957414" w14:textId="77777777" w:rsidR="00C10A32" w:rsidRPr="008B0C08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3AE2382" w14:textId="77777777" w:rsidR="0014585A" w:rsidRPr="008B0C08" w:rsidRDefault="0014585A" w:rsidP="0014585A">
      <w:pPr>
        <w:pStyle w:val="a6"/>
        <w:rPr>
          <w:rFonts w:ascii="David" w:hAnsi="David"/>
          <w:rtl/>
        </w:rPr>
      </w:pPr>
    </w:p>
    <w:p w14:paraId="5E49165B" w14:textId="77777777" w:rsidR="00B51EBC" w:rsidRPr="008B0C08" w:rsidRDefault="00B51EBC" w:rsidP="00B51EBC">
      <w:pPr>
        <w:pStyle w:val="a6"/>
        <w:rPr>
          <w:rFonts w:ascii="David" w:hAnsi="David"/>
          <w:b/>
          <w:bCs/>
          <w:u w:val="single"/>
          <w:rtl/>
        </w:rPr>
      </w:pPr>
      <w:r w:rsidRPr="008B0C08">
        <w:rPr>
          <w:rFonts w:ascii="David" w:hAnsi="David"/>
          <w:b/>
          <w:bCs/>
          <w:u w:val="single"/>
          <w:rtl/>
        </w:rPr>
        <w:t>עיקרי התפקיד :</w:t>
      </w:r>
    </w:p>
    <w:p w14:paraId="34EB9B7E" w14:textId="65D72C8C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 xml:space="preserve">אחריות על מערך ההיסעים של תלמידי </w:t>
      </w:r>
      <w:r w:rsidRPr="008B0C08">
        <w:rPr>
          <w:rFonts w:hint="cs"/>
          <w:rtl/>
        </w:rPr>
        <w:t>הישובים</w:t>
      </w:r>
      <w:r w:rsidRPr="008B0C08">
        <w:rPr>
          <w:rtl/>
        </w:rPr>
        <w:t xml:space="preserve"> ומחוצה.</w:t>
      </w:r>
    </w:p>
    <w:p w14:paraId="4DB902F8" w14:textId="22120C4C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ניהול תקציב ההיסעים הכולל בניית תקציב, מעקב ובקרה .</w:t>
      </w:r>
    </w:p>
    <w:p w14:paraId="4DB3C7E6" w14:textId="0D4A8448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דיווחים כספיים חודשיים למשרד החינוך ולרשות .</w:t>
      </w:r>
    </w:p>
    <w:p w14:paraId="05089A4D" w14:textId="5C459BA3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מעקב אחר תקבולי היסעים ממשרד החינוך .</w:t>
      </w:r>
    </w:p>
    <w:p w14:paraId="361423FC" w14:textId="7D4A50F5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עבודה מול ממשקים פנים וחוץ ארגוניים .</w:t>
      </w:r>
    </w:p>
    <w:p w14:paraId="3DB5543D" w14:textId="4B047F00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ריכוז, ניהול וטיפול בפניות הורים, מלווים, נציגי מוסדות וחברות הסעה מידי יום .</w:t>
      </w:r>
    </w:p>
    <w:p w14:paraId="706D6BE5" w14:textId="4EAC490C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בדיקת חשבונות חודשיים למול ביצוע ואישורם .</w:t>
      </w:r>
    </w:p>
    <w:p w14:paraId="5FA59934" w14:textId="0A2C7597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טיפול בהתקשרויות מול חברות הסעה, כולל כתיבת הצעות מחיר חדשות וניהול מו"מ מול</w:t>
      </w:r>
      <w:r w:rsidRPr="008B0C08">
        <w:rPr>
          <w:rFonts w:hint="cs"/>
          <w:rtl/>
        </w:rPr>
        <w:t xml:space="preserve"> </w:t>
      </w:r>
      <w:r w:rsidRPr="008B0C08">
        <w:rPr>
          <w:rtl/>
        </w:rPr>
        <w:t>חברות הסעות .</w:t>
      </w:r>
    </w:p>
    <w:p w14:paraId="6EF339A7" w14:textId="5178FAFD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טיפול בבקשות חריגות בתחום בריאות התלמיד .</w:t>
      </w:r>
    </w:p>
    <w:p w14:paraId="03F7ACBD" w14:textId="53939E80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סיורי שטח, בקרה וטיפול .</w:t>
      </w:r>
    </w:p>
    <w:p w14:paraId="4FAA85E2" w14:textId="33B06ED2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אחריות על מערך המלווים של תלמידי העיר בתוך העיר ומחוצה לה</w:t>
      </w:r>
    </w:p>
    <w:p w14:paraId="5BDF03EB" w14:textId="76C64F26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גיוס מלווים.</w:t>
      </w:r>
    </w:p>
    <w:p w14:paraId="15A63FE4" w14:textId="51A6F6EB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קליטת מלווים וטיפול בשיבוצי המלווים.</w:t>
      </w:r>
    </w:p>
    <w:p w14:paraId="25EDC86D" w14:textId="0A80BCDE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 xml:space="preserve">דיווח נוכחות חודשי </w:t>
      </w:r>
      <w:r w:rsidRPr="008B0C08">
        <w:rPr>
          <w:rFonts w:hint="cs"/>
          <w:rtl/>
        </w:rPr>
        <w:t xml:space="preserve">של המלווים </w:t>
      </w:r>
      <w:r w:rsidRPr="008B0C08">
        <w:rPr>
          <w:rtl/>
        </w:rPr>
        <w:t>לצורך תשלום משכורת.</w:t>
      </w:r>
    </w:p>
    <w:p w14:paraId="2E2EB2B9" w14:textId="5ACAB8ED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דיווח על מלווים במערכת של משרד החינוך</w:t>
      </w:r>
      <w:r w:rsidRPr="008B0C08">
        <w:rPr>
          <w:rFonts w:hint="cs"/>
          <w:rtl/>
        </w:rPr>
        <w:t>.</w:t>
      </w:r>
    </w:p>
    <w:p w14:paraId="508B34BA" w14:textId="66731443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התקשרות שוטפת מול חברת משכ"ל ובניית מסלולי הסעות תקנים.</w:t>
      </w:r>
    </w:p>
    <w:p w14:paraId="0772B564" w14:textId="2AA31B27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ניהול מערך ההסעות והליווי בשעות הפעילות ומעבר לשעות הפעילות</w:t>
      </w:r>
      <w:r w:rsidR="008B0C08" w:rsidRPr="008B0C08">
        <w:rPr>
          <w:rFonts w:hint="cs"/>
          <w:rtl/>
        </w:rPr>
        <w:t xml:space="preserve">. </w:t>
      </w:r>
    </w:p>
    <w:p w14:paraId="3C0D8EA5" w14:textId="3FEEEA28" w:rsidR="008B0C08" w:rsidRPr="008B0C08" w:rsidRDefault="008B0C08" w:rsidP="008B0C08">
      <w:pPr>
        <w:pStyle w:val="a6"/>
        <w:numPr>
          <w:ilvl w:val="0"/>
          <w:numId w:val="7"/>
        </w:numPr>
      </w:pPr>
      <w:r w:rsidRPr="008B0C08">
        <w:rPr>
          <w:w w:val="110"/>
          <w:rtl/>
        </w:rPr>
        <w:t>זיהוי</w:t>
      </w:r>
      <w:r w:rsidRPr="008B0C08">
        <w:rPr>
          <w:spacing w:val="-13"/>
          <w:w w:val="110"/>
          <w:rtl/>
        </w:rPr>
        <w:t xml:space="preserve"> </w:t>
      </w:r>
      <w:r w:rsidRPr="008B0C08">
        <w:rPr>
          <w:w w:val="110"/>
          <w:rtl/>
        </w:rPr>
        <w:t>ומיפוי</w:t>
      </w:r>
      <w:r w:rsidRPr="008B0C08">
        <w:rPr>
          <w:spacing w:val="-11"/>
          <w:w w:val="110"/>
          <w:rtl/>
        </w:rPr>
        <w:t xml:space="preserve"> </w:t>
      </w:r>
      <w:r w:rsidRPr="008B0C08">
        <w:rPr>
          <w:w w:val="110"/>
          <w:rtl/>
        </w:rPr>
        <w:t>צרכים</w:t>
      </w:r>
      <w:r w:rsidRPr="008B0C08">
        <w:rPr>
          <w:spacing w:val="-10"/>
          <w:w w:val="110"/>
          <w:rtl/>
        </w:rPr>
        <w:t xml:space="preserve"> </w:t>
      </w:r>
      <w:r w:rsidRPr="008B0C08">
        <w:rPr>
          <w:w w:val="110"/>
          <w:rtl/>
        </w:rPr>
        <w:t>חינוכיים</w:t>
      </w:r>
      <w:r w:rsidRPr="008B0C08">
        <w:rPr>
          <w:spacing w:val="-14"/>
          <w:w w:val="110"/>
          <w:rtl/>
        </w:rPr>
        <w:t xml:space="preserve"> </w:t>
      </w:r>
      <w:r w:rsidRPr="008B0C08">
        <w:rPr>
          <w:w w:val="110"/>
          <w:rtl/>
        </w:rPr>
        <w:t>וארגוניים</w:t>
      </w:r>
      <w:r w:rsidRPr="008B0C08">
        <w:rPr>
          <w:spacing w:val="-10"/>
          <w:w w:val="110"/>
          <w:rtl/>
        </w:rPr>
        <w:t xml:space="preserve"> </w:t>
      </w:r>
      <w:r w:rsidRPr="008B0C08">
        <w:rPr>
          <w:w w:val="110"/>
          <w:rtl/>
        </w:rPr>
        <w:t>במערכת</w:t>
      </w:r>
      <w:r w:rsidRPr="008B0C08">
        <w:rPr>
          <w:spacing w:val="-11"/>
          <w:w w:val="110"/>
          <w:rtl/>
        </w:rPr>
        <w:t xml:space="preserve"> </w:t>
      </w:r>
      <w:r w:rsidRPr="008B0C08">
        <w:rPr>
          <w:w w:val="110"/>
          <w:rtl/>
        </w:rPr>
        <w:t>החינוך</w:t>
      </w:r>
      <w:r w:rsidRPr="008B0C08">
        <w:rPr>
          <w:spacing w:val="-13"/>
          <w:w w:val="110"/>
          <w:rtl/>
        </w:rPr>
        <w:t xml:space="preserve"> </w:t>
      </w:r>
      <w:r w:rsidRPr="008B0C08">
        <w:rPr>
          <w:w w:val="110"/>
          <w:rtl/>
        </w:rPr>
        <w:t>המיוחד</w:t>
      </w:r>
      <w:r w:rsidRPr="008B0C08">
        <w:rPr>
          <w:w w:val="110"/>
        </w:rPr>
        <w:t>.</w:t>
      </w:r>
    </w:p>
    <w:p w14:paraId="6F2632C5" w14:textId="7BC96DB3" w:rsidR="008B0C08" w:rsidRPr="008B0C08" w:rsidRDefault="008B0C08" w:rsidP="008B0C08">
      <w:pPr>
        <w:pStyle w:val="a6"/>
        <w:numPr>
          <w:ilvl w:val="0"/>
          <w:numId w:val="7"/>
        </w:numPr>
      </w:pPr>
      <w:r w:rsidRPr="008B0C08">
        <w:rPr>
          <w:w w:val="110"/>
          <w:rtl/>
        </w:rPr>
        <w:t>תכנון ופיתוח רצף שירותים של מערכת החינוך המיוחד ברשות המקומית בתיאום עם</w:t>
      </w:r>
      <w:r w:rsidRPr="008B0C08">
        <w:rPr>
          <w:spacing w:val="40"/>
          <w:w w:val="110"/>
          <w:rtl/>
        </w:rPr>
        <w:t xml:space="preserve"> </w:t>
      </w:r>
      <w:r w:rsidRPr="008B0C08">
        <w:rPr>
          <w:w w:val="110"/>
          <w:rtl/>
        </w:rPr>
        <w:t>מנהל תחום חינוך ברשות ובשיתוף עם מפקחי משרד החינוך</w:t>
      </w:r>
      <w:r w:rsidRPr="008B0C08">
        <w:rPr>
          <w:w w:val="110"/>
        </w:rPr>
        <w:t>.</w:t>
      </w:r>
    </w:p>
    <w:p w14:paraId="58BA5A54" w14:textId="00282C53" w:rsidR="008B0C08" w:rsidRPr="008B0C08" w:rsidRDefault="008B0C08" w:rsidP="008B0C08">
      <w:pPr>
        <w:pStyle w:val="a6"/>
        <w:numPr>
          <w:ilvl w:val="0"/>
          <w:numId w:val="7"/>
        </w:numPr>
      </w:pPr>
      <w:r w:rsidRPr="008B0C08">
        <w:rPr>
          <w:w w:val="110"/>
          <w:rtl/>
        </w:rPr>
        <w:t>יישום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תכנית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עבודה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שנתית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הכוללת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הגדרת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יעדים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ומדדי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הערכה</w:t>
      </w:r>
      <w:r w:rsidRPr="008B0C08">
        <w:rPr>
          <w:w w:val="110"/>
        </w:rPr>
        <w:t>.</w:t>
      </w:r>
      <w:r w:rsidRPr="008B0C08">
        <w:rPr>
          <w:rtl/>
        </w:rPr>
        <w:br/>
      </w:r>
      <w:r w:rsidRPr="008B0C08">
        <w:rPr>
          <w:w w:val="110"/>
          <w:rtl/>
        </w:rPr>
        <w:t>קיום</w:t>
      </w:r>
      <w:r w:rsidRPr="008B0C08">
        <w:rPr>
          <w:spacing w:val="-14"/>
          <w:w w:val="110"/>
          <w:rtl/>
        </w:rPr>
        <w:t xml:space="preserve"> </w:t>
      </w:r>
      <w:r w:rsidRPr="008B0C08">
        <w:rPr>
          <w:w w:val="110"/>
          <w:rtl/>
        </w:rPr>
        <w:t>קשרי</w:t>
      </w:r>
      <w:r w:rsidRPr="008B0C08">
        <w:rPr>
          <w:spacing w:val="-14"/>
          <w:w w:val="110"/>
          <w:rtl/>
        </w:rPr>
        <w:t xml:space="preserve"> </w:t>
      </w:r>
      <w:r w:rsidRPr="008B0C08">
        <w:rPr>
          <w:w w:val="110"/>
          <w:rtl/>
        </w:rPr>
        <w:t>עבודה</w:t>
      </w:r>
      <w:r w:rsidRPr="008B0C08">
        <w:rPr>
          <w:spacing w:val="-15"/>
          <w:w w:val="110"/>
          <w:rtl/>
        </w:rPr>
        <w:t xml:space="preserve"> </w:t>
      </w:r>
      <w:r w:rsidRPr="008B0C08">
        <w:rPr>
          <w:w w:val="110"/>
          <w:rtl/>
        </w:rPr>
        <w:t>ושיתוף</w:t>
      </w:r>
      <w:r w:rsidRPr="008B0C08">
        <w:rPr>
          <w:spacing w:val="-14"/>
          <w:w w:val="110"/>
          <w:rtl/>
        </w:rPr>
        <w:t xml:space="preserve"> </w:t>
      </w:r>
      <w:r w:rsidRPr="008B0C08">
        <w:rPr>
          <w:w w:val="110"/>
          <w:rtl/>
        </w:rPr>
        <w:t>פעולה</w:t>
      </w:r>
      <w:r w:rsidRPr="008B0C08">
        <w:rPr>
          <w:spacing w:val="-13"/>
          <w:w w:val="110"/>
          <w:rtl/>
        </w:rPr>
        <w:t xml:space="preserve"> </w:t>
      </w:r>
      <w:r w:rsidRPr="008B0C08">
        <w:rPr>
          <w:w w:val="110"/>
          <w:rtl/>
        </w:rPr>
        <w:t>עם</w:t>
      </w:r>
      <w:r w:rsidRPr="008B0C08">
        <w:rPr>
          <w:spacing w:val="-15"/>
          <w:w w:val="110"/>
          <w:rtl/>
        </w:rPr>
        <w:t xml:space="preserve"> </w:t>
      </w:r>
      <w:r w:rsidRPr="008B0C08">
        <w:rPr>
          <w:w w:val="110"/>
          <w:rtl/>
        </w:rPr>
        <w:t>מפקחת</w:t>
      </w:r>
      <w:r w:rsidRPr="008B0C08">
        <w:rPr>
          <w:spacing w:val="-13"/>
          <w:w w:val="110"/>
          <w:rtl/>
        </w:rPr>
        <w:t xml:space="preserve"> </w:t>
      </w:r>
      <w:proofErr w:type="spellStart"/>
      <w:r w:rsidRPr="008B0C08">
        <w:rPr>
          <w:w w:val="110"/>
          <w:rtl/>
        </w:rPr>
        <w:t>חנ</w:t>
      </w:r>
      <w:proofErr w:type="spellEnd"/>
      <w:r w:rsidRPr="008B0C08">
        <w:rPr>
          <w:w w:val="110"/>
        </w:rPr>
        <w:t>"</w:t>
      </w:r>
      <w:r w:rsidRPr="008B0C08">
        <w:rPr>
          <w:w w:val="110"/>
          <w:rtl/>
        </w:rPr>
        <w:t>מ</w:t>
      </w:r>
      <w:r w:rsidRPr="008B0C08">
        <w:rPr>
          <w:spacing w:val="-14"/>
          <w:w w:val="110"/>
          <w:rtl/>
        </w:rPr>
        <w:t xml:space="preserve"> </w:t>
      </w:r>
      <w:r w:rsidRPr="008B0C08">
        <w:rPr>
          <w:w w:val="110"/>
          <w:rtl/>
        </w:rPr>
        <w:t>והמפקחת</w:t>
      </w:r>
      <w:r w:rsidRPr="008B0C08">
        <w:rPr>
          <w:spacing w:val="-15"/>
          <w:w w:val="110"/>
          <w:rtl/>
        </w:rPr>
        <w:t xml:space="preserve"> </w:t>
      </w:r>
      <w:r w:rsidRPr="008B0C08">
        <w:rPr>
          <w:w w:val="110"/>
          <w:rtl/>
        </w:rPr>
        <w:t>הכוללת</w:t>
      </w:r>
      <w:r w:rsidRPr="008B0C08">
        <w:rPr>
          <w:spacing w:val="-14"/>
          <w:w w:val="110"/>
          <w:rtl/>
        </w:rPr>
        <w:t xml:space="preserve"> </w:t>
      </w:r>
      <w:r w:rsidRPr="008B0C08">
        <w:rPr>
          <w:w w:val="110"/>
          <w:rtl/>
        </w:rPr>
        <w:t>ממשרד</w:t>
      </w:r>
      <w:r w:rsidRPr="008B0C08">
        <w:rPr>
          <w:spacing w:val="-15"/>
          <w:w w:val="110"/>
          <w:rtl/>
        </w:rPr>
        <w:t xml:space="preserve"> </w:t>
      </w:r>
      <w:r w:rsidRPr="008B0C08">
        <w:rPr>
          <w:w w:val="110"/>
          <w:rtl/>
        </w:rPr>
        <w:t>החינוך</w:t>
      </w:r>
      <w:r w:rsidRPr="008B0C08">
        <w:rPr>
          <w:w w:val="110"/>
        </w:rPr>
        <w:t>.</w:t>
      </w:r>
    </w:p>
    <w:p w14:paraId="27769FD0" w14:textId="017AA28B" w:rsidR="008B0C08" w:rsidRPr="008B0C08" w:rsidRDefault="008B0C08" w:rsidP="008B0C08">
      <w:pPr>
        <w:pStyle w:val="a6"/>
        <w:numPr>
          <w:ilvl w:val="0"/>
          <w:numId w:val="7"/>
        </w:numPr>
      </w:pPr>
      <w:r w:rsidRPr="008B0C08">
        <w:rPr>
          <w:rFonts w:hint="cs"/>
          <w:b/>
          <w:bCs/>
          <w:spacing w:val="-5"/>
          <w:w w:val="105"/>
          <w:rtl/>
        </w:rPr>
        <w:t xml:space="preserve"> </w:t>
      </w:r>
      <w:r w:rsidRPr="008B0C08">
        <w:rPr>
          <w:w w:val="105"/>
          <w:rtl/>
        </w:rPr>
        <w:t>תכנון</w:t>
      </w:r>
      <w:r w:rsidRPr="008B0C08">
        <w:rPr>
          <w:spacing w:val="-2"/>
          <w:w w:val="105"/>
          <w:rtl/>
        </w:rPr>
        <w:t xml:space="preserve"> </w:t>
      </w:r>
      <w:r w:rsidRPr="008B0C08">
        <w:rPr>
          <w:w w:val="105"/>
          <w:rtl/>
        </w:rPr>
        <w:t>ואחריות</w:t>
      </w:r>
      <w:r w:rsidRPr="008B0C08">
        <w:rPr>
          <w:spacing w:val="2"/>
          <w:w w:val="105"/>
          <w:rtl/>
        </w:rPr>
        <w:t xml:space="preserve"> </w:t>
      </w:r>
      <w:r w:rsidRPr="008B0C08">
        <w:rPr>
          <w:w w:val="105"/>
          <w:rtl/>
        </w:rPr>
        <w:t>של</w:t>
      </w:r>
      <w:r w:rsidRPr="008B0C08">
        <w:rPr>
          <w:spacing w:val="-1"/>
          <w:w w:val="105"/>
          <w:rtl/>
        </w:rPr>
        <w:t xml:space="preserve"> </w:t>
      </w:r>
      <w:r w:rsidRPr="008B0C08">
        <w:rPr>
          <w:w w:val="105"/>
          <w:rtl/>
        </w:rPr>
        <w:t>ועדות</w:t>
      </w:r>
      <w:r w:rsidRPr="008B0C08">
        <w:rPr>
          <w:spacing w:val="1"/>
          <w:w w:val="105"/>
          <w:rtl/>
        </w:rPr>
        <w:t xml:space="preserve"> </w:t>
      </w:r>
      <w:r w:rsidRPr="008B0C08">
        <w:rPr>
          <w:w w:val="105"/>
          <w:rtl/>
        </w:rPr>
        <w:t>אפיון וזכאות ושיבוץ.</w:t>
      </w:r>
    </w:p>
    <w:p w14:paraId="756123EB" w14:textId="77777777" w:rsidR="008B0C08" w:rsidRPr="008B0C08" w:rsidRDefault="008B0C08" w:rsidP="008B0C08">
      <w:pPr>
        <w:pStyle w:val="a6"/>
        <w:numPr>
          <w:ilvl w:val="0"/>
          <w:numId w:val="7"/>
        </w:numPr>
        <w:rPr>
          <w:w w:val="110"/>
        </w:rPr>
      </w:pPr>
      <w:r w:rsidRPr="008B0C08">
        <w:rPr>
          <w:w w:val="115"/>
          <w:rtl/>
        </w:rPr>
        <w:t>בקרה</w:t>
      </w:r>
      <w:r w:rsidRPr="008B0C08">
        <w:rPr>
          <w:spacing w:val="16"/>
          <w:w w:val="115"/>
          <w:rtl/>
        </w:rPr>
        <w:t xml:space="preserve"> </w:t>
      </w:r>
      <w:r w:rsidRPr="008B0C08">
        <w:rPr>
          <w:w w:val="115"/>
          <w:rtl/>
        </w:rPr>
        <w:t>על</w:t>
      </w:r>
      <w:r w:rsidRPr="008B0C08">
        <w:rPr>
          <w:spacing w:val="16"/>
          <w:w w:val="115"/>
          <w:rtl/>
        </w:rPr>
        <w:t xml:space="preserve"> </w:t>
      </w:r>
      <w:r w:rsidRPr="008B0C08">
        <w:rPr>
          <w:w w:val="115"/>
          <w:rtl/>
        </w:rPr>
        <w:t>יישום</w:t>
      </w:r>
      <w:r w:rsidRPr="008B0C08">
        <w:rPr>
          <w:spacing w:val="15"/>
          <w:w w:val="115"/>
          <w:rtl/>
        </w:rPr>
        <w:t xml:space="preserve"> </w:t>
      </w:r>
      <w:r w:rsidRPr="008B0C08">
        <w:rPr>
          <w:w w:val="115"/>
          <w:rtl/>
        </w:rPr>
        <w:t>ההחלטות</w:t>
      </w:r>
      <w:r w:rsidRPr="008B0C08">
        <w:rPr>
          <w:spacing w:val="16"/>
          <w:w w:val="115"/>
          <w:rtl/>
        </w:rPr>
        <w:t xml:space="preserve"> </w:t>
      </w:r>
      <w:r w:rsidRPr="008B0C08">
        <w:rPr>
          <w:w w:val="115"/>
          <w:rtl/>
        </w:rPr>
        <w:t>המתקבלות</w:t>
      </w:r>
      <w:r w:rsidRPr="008B0C08">
        <w:rPr>
          <w:spacing w:val="16"/>
          <w:w w:val="115"/>
          <w:rtl/>
        </w:rPr>
        <w:t xml:space="preserve"> </w:t>
      </w:r>
      <w:r w:rsidRPr="008B0C08">
        <w:rPr>
          <w:w w:val="115"/>
          <w:rtl/>
        </w:rPr>
        <w:t>בוועדות</w:t>
      </w:r>
      <w:r w:rsidRPr="008B0C08">
        <w:rPr>
          <w:spacing w:val="16"/>
          <w:w w:val="115"/>
          <w:rtl/>
        </w:rPr>
        <w:t xml:space="preserve"> </w:t>
      </w:r>
      <w:r w:rsidRPr="008B0C08">
        <w:rPr>
          <w:w w:val="115"/>
          <w:rtl/>
        </w:rPr>
        <w:t>ובכלל</w:t>
      </w:r>
      <w:r w:rsidRPr="008B0C08">
        <w:rPr>
          <w:spacing w:val="16"/>
          <w:w w:val="115"/>
          <w:rtl/>
        </w:rPr>
        <w:t xml:space="preserve"> </w:t>
      </w:r>
      <w:r w:rsidRPr="008B0C08">
        <w:rPr>
          <w:w w:val="115"/>
          <w:rtl/>
        </w:rPr>
        <w:t>זה</w:t>
      </w:r>
      <w:r w:rsidRPr="008B0C08">
        <w:rPr>
          <w:spacing w:val="17"/>
          <w:w w:val="115"/>
          <w:rtl/>
        </w:rPr>
        <w:t xml:space="preserve"> </w:t>
      </w:r>
      <w:r w:rsidRPr="008B0C08">
        <w:rPr>
          <w:w w:val="115"/>
          <w:rtl/>
        </w:rPr>
        <w:t>ביצוע</w:t>
      </w:r>
      <w:r w:rsidRPr="008B0C08">
        <w:rPr>
          <w:spacing w:val="16"/>
          <w:w w:val="115"/>
          <w:rtl/>
        </w:rPr>
        <w:t xml:space="preserve"> </w:t>
      </w:r>
      <w:r w:rsidRPr="008B0C08">
        <w:rPr>
          <w:w w:val="115"/>
          <w:rtl/>
        </w:rPr>
        <w:t>מעקב</w:t>
      </w:r>
      <w:r w:rsidRPr="008B0C08">
        <w:rPr>
          <w:spacing w:val="18"/>
          <w:w w:val="115"/>
          <w:rtl/>
        </w:rPr>
        <w:t xml:space="preserve"> </w:t>
      </w:r>
      <w:r w:rsidRPr="008B0C08">
        <w:rPr>
          <w:w w:val="115"/>
          <w:rtl/>
        </w:rPr>
        <w:t>אחר</w:t>
      </w:r>
      <w:r w:rsidRPr="008B0C08">
        <w:rPr>
          <w:spacing w:val="17"/>
          <w:w w:val="115"/>
          <w:rtl/>
        </w:rPr>
        <w:t xml:space="preserve"> </w:t>
      </w:r>
      <w:r w:rsidRPr="008B0C08">
        <w:rPr>
          <w:w w:val="115"/>
          <w:rtl/>
        </w:rPr>
        <w:t>השמת התלמידים</w:t>
      </w:r>
      <w:r w:rsidRPr="008B0C08">
        <w:rPr>
          <w:spacing w:val="35"/>
          <w:w w:val="115"/>
          <w:rtl/>
        </w:rPr>
        <w:t xml:space="preserve"> </w:t>
      </w:r>
      <w:r w:rsidRPr="008B0C08">
        <w:rPr>
          <w:w w:val="115"/>
          <w:rtl/>
        </w:rPr>
        <w:t>במסגרות</w:t>
      </w:r>
      <w:r w:rsidRPr="008B0C08">
        <w:rPr>
          <w:spacing w:val="35"/>
          <w:w w:val="115"/>
          <w:rtl/>
        </w:rPr>
        <w:t xml:space="preserve"> </w:t>
      </w:r>
      <w:r w:rsidRPr="008B0C08">
        <w:rPr>
          <w:w w:val="115"/>
          <w:rtl/>
        </w:rPr>
        <w:t>השונות</w:t>
      </w:r>
      <w:r w:rsidRPr="008B0C08">
        <w:rPr>
          <w:spacing w:val="35"/>
          <w:w w:val="115"/>
          <w:rtl/>
        </w:rPr>
        <w:t xml:space="preserve"> </w:t>
      </w:r>
      <w:r w:rsidRPr="008B0C08">
        <w:rPr>
          <w:w w:val="115"/>
          <w:rtl/>
        </w:rPr>
        <w:t>בכפוף</w:t>
      </w:r>
      <w:r w:rsidRPr="008B0C08">
        <w:rPr>
          <w:spacing w:val="35"/>
          <w:w w:val="115"/>
          <w:rtl/>
        </w:rPr>
        <w:t xml:space="preserve"> </w:t>
      </w:r>
      <w:r w:rsidRPr="008B0C08">
        <w:rPr>
          <w:w w:val="115"/>
          <w:rtl/>
        </w:rPr>
        <w:t>לחוק</w:t>
      </w:r>
      <w:r w:rsidRPr="008B0C08">
        <w:rPr>
          <w:spacing w:val="35"/>
          <w:w w:val="115"/>
          <w:rtl/>
        </w:rPr>
        <w:t xml:space="preserve"> </w:t>
      </w:r>
      <w:r w:rsidRPr="008B0C08">
        <w:rPr>
          <w:w w:val="115"/>
          <w:rtl/>
        </w:rPr>
        <w:t>החינוך</w:t>
      </w:r>
      <w:r w:rsidRPr="008B0C08">
        <w:rPr>
          <w:spacing w:val="38"/>
          <w:w w:val="115"/>
          <w:rtl/>
        </w:rPr>
        <w:t xml:space="preserve"> </w:t>
      </w:r>
      <w:r w:rsidRPr="008B0C08">
        <w:rPr>
          <w:w w:val="115"/>
          <w:rtl/>
        </w:rPr>
        <w:t>המיוחד</w:t>
      </w:r>
      <w:r w:rsidRPr="008B0C08">
        <w:rPr>
          <w:w w:val="115"/>
        </w:rPr>
        <w:t>,</w:t>
      </w:r>
      <w:r w:rsidRPr="008B0C08">
        <w:rPr>
          <w:spacing w:val="36"/>
          <w:w w:val="115"/>
          <w:rtl/>
        </w:rPr>
        <w:t xml:space="preserve"> </w:t>
      </w:r>
      <w:r w:rsidRPr="008B0C08">
        <w:rPr>
          <w:w w:val="115"/>
          <w:rtl/>
        </w:rPr>
        <w:t>הנחיות</w:t>
      </w:r>
      <w:r w:rsidRPr="008B0C08">
        <w:rPr>
          <w:spacing w:val="35"/>
          <w:w w:val="115"/>
          <w:rtl/>
        </w:rPr>
        <w:t xml:space="preserve"> </w:t>
      </w:r>
      <w:r w:rsidRPr="008B0C08">
        <w:rPr>
          <w:w w:val="115"/>
          <w:rtl/>
        </w:rPr>
        <w:t>משרד</w:t>
      </w:r>
      <w:r w:rsidRPr="008B0C08">
        <w:rPr>
          <w:spacing w:val="36"/>
          <w:w w:val="115"/>
          <w:rtl/>
        </w:rPr>
        <w:t xml:space="preserve"> </w:t>
      </w:r>
      <w:r w:rsidRPr="008B0C08">
        <w:rPr>
          <w:w w:val="115"/>
          <w:rtl/>
        </w:rPr>
        <w:t>החינוך ומדיניות</w:t>
      </w:r>
      <w:r w:rsidRPr="008B0C08">
        <w:rPr>
          <w:spacing w:val="-5"/>
          <w:w w:val="115"/>
          <w:rtl/>
        </w:rPr>
        <w:t xml:space="preserve"> </w:t>
      </w:r>
      <w:r w:rsidRPr="008B0C08">
        <w:rPr>
          <w:w w:val="115"/>
          <w:rtl/>
        </w:rPr>
        <w:t>אגף</w:t>
      </w:r>
      <w:r w:rsidRPr="008B0C08">
        <w:rPr>
          <w:spacing w:val="-6"/>
          <w:w w:val="115"/>
          <w:rtl/>
        </w:rPr>
        <w:t xml:space="preserve"> </w:t>
      </w:r>
      <w:r w:rsidRPr="008B0C08">
        <w:rPr>
          <w:w w:val="115"/>
          <w:rtl/>
        </w:rPr>
        <w:t>החינוך</w:t>
      </w:r>
      <w:r w:rsidRPr="008B0C08">
        <w:rPr>
          <w:spacing w:val="-6"/>
          <w:w w:val="115"/>
          <w:rtl/>
        </w:rPr>
        <w:t xml:space="preserve"> </w:t>
      </w:r>
      <w:r w:rsidRPr="008B0C08">
        <w:rPr>
          <w:w w:val="115"/>
          <w:rtl/>
        </w:rPr>
        <w:t>ברשות</w:t>
      </w:r>
      <w:r w:rsidRPr="008B0C08">
        <w:rPr>
          <w:spacing w:val="-8"/>
          <w:w w:val="115"/>
          <w:rtl/>
        </w:rPr>
        <w:t xml:space="preserve"> </w:t>
      </w:r>
      <w:r w:rsidRPr="008B0C08">
        <w:rPr>
          <w:w w:val="115"/>
          <w:rtl/>
        </w:rPr>
        <w:t>המקומית</w:t>
      </w:r>
      <w:r w:rsidRPr="008B0C08">
        <w:rPr>
          <w:w w:val="115"/>
        </w:rPr>
        <w:t>.</w:t>
      </w:r>
    </w:p>
    <w:p w14:paraId="53DC6A33" w14:textId="100044EE" w:rsidR="008B0C08" w:rsidRPr="008B0C08" w:rsidRDefault="008B0C08" w:rsidP="008B0C08">
      <w:pPr>
        <w:pStyle w:val="a6"/>
        <w:numPr>
          <w:ilvl w:val="0"/>
          <w:numId w:val="7"/>
        </w:numPr>
        <w:rPr>
          <w:w w:val="110"/>
          <w:rtl/>
        </w:rPr>
      </w:pPr>
      <w:r w:rsidRPr="008B0C08">
        <w:rPr>
          <w:w w:val="110"/>
          <w:rtl/>
        </w:rPr>
        <w:t>קיום</w:t>
      </w:r>
      <w:r w:rsidRPr="008B0C08">
        <w:rPr>
          <w:spacing w:val="-6"/>
          <w:w w:val="110"/>
          <w:rtl/>
        </w:rPr>
        <w:t xml:space="preserve"> </w:t>
      </w:r>
      <w:r w:rsidRPr="008B0C08">
        <w:rPr>
          <w:w w:val="110"/>
          <w:rtl/>
        </w:rPr>
        <w:t>קשר</w:t>
      </w:r>
      <w:r w:rsidRPr="008B0C08">
        <w:rPr>
          <w:spacing w:val="-8"/>
          <w:w w:val="110"/>
          <w:rtl/>
        </w:rPr>
        <w:t xml:space="preserve"> </w:t>
      </w:r>
      <w:r w:rsidRPr="008B0C08">
        <w:rPr>
          <w:w w:val="110"/>
          <w:rtl/>
        </w:rPr>
        <w:t>עם</w:t>
      </w:r>
      <w:r w:rsidRPr="008B0C08">
        <w:rPr>
          <w:spacing w:val="-8"/>
          <w:w w:val="110"/>
          <w:rtl/>
        </w:rPr>
        <w:t xml:space="preserve"> </w:t>
      </w:r>
      <w:r w:rsidRPr="008B0C08">
        <w:rPr>
          <w:w w:val="110"/>
          <w:rtl/>
        </w:rPr>
        <w:t>הורי</w:t>
      </w:r>
      <w:r w:rsidRPr="008B0C08">
        <w:rPr>
          <w:spacing w:val="-5"/>
          <w:w w:val="110"/>
          <w:rtl/>
        </w:rPr>
        <w:t xml:space="preserve"> </w:t>
      </w:r>
      <w:r w:rsidRPr="008B0C08">
        <w:rPr>
          <w:w w:val="110"/>
          <w:rtl/>
        </w:rPr>
        <w:t>התלמידים</w:t>
      </w:r>
      <w:r w:rsidRPr="008B0C08">
        <w:rPr>
          <w:spacing w:val="-7"/>
          <w:w w:val="110"/>
          <w:rtl/>
        </w:rPr>
        <w:t xml:space="preserve"> </w:t>
      </w:r>
      <w:r w:rsidRPr="008B0C08">
        <w:rPr>
          <w:w w:val="110"/>
          <w:rtl/>
        </w:rPr>
        <w:t>בכל</w:t>
      </w:r>
      <w:r w:rsidRPr="008B0C08">
        <w:rPr>
          <w:spacing w:val="-7"/>
          <w:w w:val="110"/>
          <w:rtl/>
        </w:rPr>
        <w:t xml:space="preserve"> </w:t>
      </w:r>
      <w:r w:rsidRPr="008B0C08">
        <w:rPr>
          <w:w w:val="110"/>
          <w:rtl/>
        </w:rPr>
        <w:t>שלבי</w:t>
      </w:r>
      <w:r w:rsidRPr="008B0C08">
        <w:rPr>
          <w:spacing w:val="-8"/>
          <w:w w:val="110"/>
          <w:rtl/>
        </w:rPr>
        <w:t xml:space="preserve"> </w:t>
      </w:r>
      <w:r w:rsidRPr="008B0C08">
        <w:rPr>
          <w:w w:val="110"/>
          <w:rtl/>
        </w:rPr>
        <w:t>ההשמה</w:t>
      </w:r>
      <w:r w:rsidRPr="008B0C08">
        <w:rPr>
          <w:spacing w:val="-6"/>
          <w:w w:val="110"/>
          <w:rtl/>
        </w:rPr>
        <w:t xml:space="preserve"> </w:t>
      </w:r>
      <w:r w:rsidRPr="008B0C08">
        <w:rPr>
          <w:w w:val="110"/>
          <w:rtl/>
        </w:rPr>
        <w:t>והשיבוץ</w:t>
      </w:r>
      <w:r w:rsidRPr="008B0C08">
        <w:rPr>
          <w:spacing w:val="-4"/>
          <w:w w:val="110"/>
          <w:rtl/>
        </w:rPr>
        <w:t xml:space="preserve"> </w:t>
      </w:r>
      <w:r w:rsidRPr="008B0C08">
        <w:rPr>
          <w:rFonts w:hint="cs"/>
          <w:w w:val="110"/>
          <w:rtl/>
        </w:rPr>
        <w:t>.</w:t>
      </w:r>
    </w:p>
    <w:p w14:paraId="595564EC" w14:textId="26B606A3" w:rsidR="008B0C08" w:rsidRPr="008B0C08" w:rsidRDefault="008B0C08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w w:val="110"/>
          <w:rtl/>
        </w:rPr>
        <w:t>בקרה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על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טיפול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המחלקה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בפניות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ההורים</w:t>
      </w:r>
      <w:r w:rsidRPr="008B0C08">
        <w:rPr>
          <w:w w:val="110"/>
        </w:rPr>
        <w:t>,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כולל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ליווי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הורים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בתהליך</w:t>
      </w:r>
      <w:r w:rsidRPr="008B0C08">
        <w:rPr>
          <w:spacing w:val="-16"/>
          <w:w w:val="110"/>
          <w:rtl/>
        </w:rPr>
        <w:t xml:space="preserve"> </w:t>
      </w:r>
      <w:r w:rsidRPr="008B0C08">
        <w:rPr>
          <w:w w:val="110"/>
          <w:rtl/>
        </w:rPr>
        <w:t>שיבוץ</w:t>
      </w:r>
      <w:r w:rsidRPr="008B0C08">
        <w:rPr>
          <w:spacing w:val="-17"/>
          <w:w w:val="110"/>
          <w:rtl/>
        </w:rPr>
        <w:t xml:space="preserve"> </w:t>
      </w:r>
      <w:r w:rsidRPr="008B0C08">
        <w:rPr>
          <w:w w:val="110"/>
          <w:rtl/>
        </w:rPr>
        <w:t>התלמיד</w:t>
      </w:r>
      <w:r w:rsidRPr="008B0C08">
        <w:rPr>
          <w:w w:val="110"/>
        </w:rPr>
        <w:t>.</w:t>
      </w:r>
    </w:p>
    <w:p w14:paraId="56A56D6E" w14:textId="48790CB7" w:rsidR="00B51EBC" w:rsidRPr="008B0C08" w:rsidRDefault="00B51EBC" w:rsidP="008B0C08">
      <w:pPr>
        <w:pStyle w:val="a6"/>
        <w:numPr>
          <w:ilvl w:val="0"/>
          <w:numId w:val="7"/>
        </w:numPr>
        <w:rPr>
          <w:rtl/>
        </w:rPr>
      </w:pPr>
      <w:r w:rsidRPr="008B0C08">
        <w:rPr>
          <w:rtl/>
        </w:rPr>
        <w:t>ביצוע מטלות נוספות ככל שידרשו ע"י הממונה</w:t>
      </w:r>
      <w:r w:rsidRPr="008B0C08">
        <w:rPr>
          <w:rFonts w:hint="cs"/>
          <w:rtl/>
        </w:rPr>
        <w:t>.</w:t>
      </w:r>
    </w:p>
    <w:p w14:paraId="1D3575B6" w14:textId="77777777" w:rsidR="00B51EBC" w:rsidRPr="008B0C08" w:rsidRDefault="00B51EBC" w:rsidP="008B0C08">
      <w:pPr>
        <w:ind w:left="360"/>
        <w:rPr>
          <w:rFonts w:ascii="David" w:hAnsi="David"/>
          <w:rtl/>
        </w:rPr>
      </w:pPr>
    </w:p>
    <w:p w14:paraId="5401725E" w14:textId="77777777" w:rsidR="008B0C08" w:rsidRPr="008B0C08" w:rsidRDefault="008B0C08" w:rsidP="00B51EBC">
      <w:pPr>
        <w:pStyle w:val="a6"/>
        <w:rPr>
          <w:rFonts w:ascii="David" w:hAnsi="David"/>
          <w:rtl/>
        </w:rPr>
      </w:pPr>
    </w:p>
    <w:p w14:paraId="23640654" w14:textId="77777777" w:rsidR="00B51EBC" w:rsidRPr="008B0C08" w:rsidRDefault="00B51EBC" w:rsidP="00B51EBC">
      <w:pPr>
        <w:pStyle w:val="a6"/>
        <w:rPr>
          <w:rFonts w:ascii="David" w:hAnsi="David"/>
          <w:b/>
          <w:bCs/>
          <w:u w:val="single"/>
          <w:rtl/>
        </w:rPr>
      </w:pPr>
      <w:r w:rsidRPr="008B0C08">
        <w:rPr>
          <w:rFonts w:ascii="David" w:hAnsi="David"/>
          <w:b/>
          <w:bCs/>
          <w:u w:val="single"/>
          <w:rtl/>
        </w:rPr>
        <w:t>דרישות התפקיד:</w:t>
      </w:r>
    </w:p>
    <w:p w14:paraId="5ABD004F" w14:textId="06D7BC00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 xml:space="preserve">ניסיון בתחום מתן שירות </w:t>
      </w:r>
      <w:r w:rsidR="008B0C08">
        <w:rPr>
          <w:rFonts w:ascii="David" w:hAnsi="David" w:hint="cs"/>
          <w:rtl/>
        </w:rPr>
        <w:t>.</w:t>
      </w:r>
    </w:p>
    <w:p w14:paraId="4F539789" w14:textId="1D121BB0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עבודה אדמיניסטרטיבית או תפעולית-יתרון משמעותי.</w:t>
      </w:r>
    </w:p>
    <w:p w14:paraId="54E94680" w14:textId="1FC1BA95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</w:r>
      <w:proofErr w:type="spellStart"/>
      <w:r w:rsidRPr="008B0C08">
        <w:rPr>
          <w:rFonts w:ascii="David" w:hAnsi="David"/>
          <w:rtl/>
        </w:rPr>
        <w:t>שירותיות</w:t>
      </w:r>
      <w:proofErr w:type="spellEnd"/>
      <w:r w:rsidRPr="008B0C08">
        <w:rPr>
          <w:rFonts w:ascii="David" w:hAnsi="David"/>
          <w:rtl/>
        </w:rPr>
        <w:t xml:space="preserve"> ואדיבות, יכולת עבודת צוות</w:t>
      </w:r>
      <w:r w:rsidRPr="008B0C08">
        <w:rPr>
          <w:rFonts w:ascii="David" w:hAnsi="David" w:hint="cs"/>
          <w:rtl/>
        </w:rPr>
        <w:t>.</w:t>
      </w:r>
    </w:p>
    <w:p w14:paraId="14426D47" w14:textId="77777777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>שליטה מעולה ב</w:t>
      </w:r>
      <w:r w:rsidRPr="008B0C08">
        <w:rPr>
          <w:rFonts w:ascii="David" w:hAnsi="David"/>
        </w:rPr>
        <w:t>office</w:t>
      </w:r>
      <w:r w:rsidRPr="008B0C08">
        <w:rPr>
          <w:rFonts w:ascii="David" w:hAnsi="David"/>
          <w:rtl/>
        </w:rPr>
        <w:t>, אקסל, הקפדה ודיוק בדיווחי נתונים.</w:t>
      </w:r>
    </w:p>
    <w:p w14:paraId="5366E8ED" w14:textId="661F9E79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>אסרטיביות ויכולת ניהול משא ומתן</w:t>
      </w:r>
      <w:r w:rsidRPr="008B0C08">
        <w:rPr>
          <w:rFonts w:ascii="David" w:hAnsi="David" w:hint="cs"/>
          <w:rtl/>
        </w:rPr>
        <w:t>.</w:t>
      </w:r>
    </w:p>
    <w:p w14:paraId="2E02A56A" w14:textId="77777777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>יכולת עבודה מול גורמים רבים ברשות ומחוצה לה.</w:t>
      </w:r>
    </w:p>
    <w:p w14:paraId="36909AC4" w14:textId="77777777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>נכונות לעבודה בשעות בלתי שגרתיות.(לעיתים מוקדם בבוקר)</w:t>
      </w:r>
    </w:p>
    <w:p w14:paraId="648E2113" w14:textId="77777777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>ריבוי משימות הדורשות מענה בקדימות גבוהה.</w:t>
      </w:r>
    </w:p>
    <w:p w14:paraId="3B97C7DE" w14:textId="660F7892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>נכונות ליציאה לבקרות שטח במידת הצורך</w:t>
      </w:r>
      <w:r w:rsidRPr="008B0C08">
        <w:rPr>
          <w:rFonts w:ascii="David" w:hAnsi="David" w:hint="cs"/>
          <w:rtl/>
        </w:rPr>
        <w:t>.</w:t>
      </w:r>
    </w:p>
    <w:p w14:paraId="48DB740D" w14:textId="77777777" w:rsidR="00B51EBC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•</w:t>
      </w:r>
      <w:r w:rsidRPr="008B0C08">
        <w:rPr>
          <w:rFonts w:ascii="David" w:hAnsi="David"/>
          <w:rtl/>
        </w:rPr>
        <w:tab/>
        <w:t>יכולת ניידות רישיון נהיגה ורכב.</w:t>
      </w:r>
    </w:p>
    <w:p w14:paraId="39EDB0CF" w14:textId="77777777" w:rsidR="00B51EBC" w:rsidRPr="008B0C08" w:rsidRDefault="00B51EBC" w:rsidP="00B51EBC">
      <w:pPr>
        <w:pStyle w:val="a6"/>
        <w:rPr>
          <w:rFonts w:ascii="David" w:hAnsi="David"/>
          <w:rtl/>
        </w:rPr>
      </w:pPr>
    </w:p>
    <w:p w14:paraId="25FFFFD9" w14:textId="77777777" w:rsidR="00B51EBC" w:rsidRPr="008B0C08" w:rsidRDefault="00B51EBC" w:rsidP="00B51EBC">
      <w:pPr>
        <w:pStyle w:val="a6"/>
        <w:rPr>
          <w:rFonts w:ascii="David" w:hAnsi="David"/>
          <w:b/>
          <w:bCs/>
          <w:rtl/>
        </w:rPr>
      </w:pPr>
      <w:r w:rsidRPr="008B0C08">
        <w:rPr>
          <w:rFonts w:ascii="David" w:hAnsi="David"/>
          <w:b/>
          <w:bCs/>
          <w:rtl/>
        </w:rPr>
        <w:t>השכלה:</w:t>
      </w:r>
    </w:p>
    <w:p w14:paraId="3427AC66" w14:textId="6EA4C24C" w:rsidR="0014585A" w:rsidRPr="008B0C08" w:rsidRDefault="00B51EBC" w:rsidP="00B51EBC">
      <w:pPr>
        <w:pStyle w:val="a6"/>
        <w:rPr>
          <w:rFonts w:ascii="David" w:hAnsi="David"/>
          <w:rtl/>
        </w:rPr>
      </w:pPr>
      <w:r w:rsidRPr="008B0C08">
        <w:rPr>
          <w:rFonts w:ascii="David" w:hAnsi="David"/>
          <w:rtl/>
        </w:rPr>
        <w:t>12 שנות לימוד, יתרון להשכלה אקדמאית או הנדסאי בתחומים רלוונטיים</w:t>
      </w:r>
      <w:r w:rsidRPr="008B0C08">
        <w:rPr>
          <w:rFonts w:ascii="David" w:hAnsi="David" w:hint="cs"/>
          <w:rtl/>
        </w:rPr>
        <w:t>.</w:t>
      </w:r>
    </w:p>
    <w:p w14:paraId="31875505" w14:textId="77777777" w:rsidR="0014585A" w:rsidRPr="008B0C08" w:rsidRDefault="0014585A" w:rsidP="00C10A32">
      <w:pPr>
        <w:rPr>
          <w:rFonts w:ascii="David" w:hAnsi="David"/>
          <w:b/>
          <w:bCs/>
          <w:u w:val="single"/>
          <w:rtl/>
        </w:rPr>
      </w:pPr>
    </w:p>
    <w:p w14:paraId="1485B175" w14:textId="77777777" w:rsidR="002D669C" w:rsidRPr="008B0C08" w:rsidRDefault="002D669C" w:rsidP="002D669C">
      <w:pPr>
        <w:rPr>
          <w:rFonts w:ascii="David" w:hAnsi="David"/>
          <w:rtl/>
        </w:rPr>
      </w:pPr>
    </w:p>
    <w:p w14:paraId="18A0D8B5" w14:textId="77777777" w:rsidR="002D669C" w:rsidRPr="008B0C08" w:rsidRDefault="002D669C" w:rsidP="002D669C">
      <w:pPr>
        <w:rPr>
          <w:rFonts w:ascii="David" w:hAnsi="David"/>
          <w:rtl/>
        </w:rPr>
      </w:pPr>
    </w:p>
    <w:p w14:paraId="42C0383D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8B0C0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8B0C08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8B0C0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8B0C08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8B0C08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8B0C08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8B0C08">
        <w:rPr>
          <w:rFonts w:ascii="David" w:hAnsi="David" w:cs="David"/>
          <w:sz w:val="28"/>
          <w:szCs w:val="28"/>
          <w:rtl/>
        </w:rPr>
        <w:t>קורות חיים עדכניים.</w:t>
      </w:r>
      <w:r w:rsidRPr="008B0C08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8B0C08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 w:rsidRPr="008B0C08"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8B0C08">
        <w:rPr>
          <w:rFonts w:ascii="David" w:hAnsi="David" w:cs="David"/>
          <w:sz w:val="28"/>
          <w:szCs w:val="28"/>
          <w:rtl/>
        </w:rPr>
        <w:t>ניסיון</w:t>
      </w:r>
      <w:r w:rsidRPr="008B0C08"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8B0C08">
        <w:rPr>
          <w:rFonts w:ascii="David" w:hAnsi="David" w:cs="David"/>
          <w:sz w:val="28"/>
          <w:szCs w:val="28"/>
          <w:rtl/>
        </w:rPr>
        <w:t>.</w:t>
      </w:r>
      <w:r w:rsidRPr="008B0C08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8B0C08">
        <w:rPr>
          <w:rFonts w:ascii="David" w:hAnsi="David" w:cs="David"/>
          <w:sz w:val="28"/>
          <w:szCs w:val="28"/>
          <w:rtl/>
        </w:rPr>
        <w:t>צילום תעודת זהות.</w:t>
      </w:r>
      <w:r w:rsidRPr="008B0C08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8B0C08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8B0C08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8B0C08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8B0C08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6</w:t>
      </w:r>
      <w:r w:rsidRPr="008B0C08">
        <w:rPr>
          <w:rFonts w:ascii="David" w:hAnsi="David" w:cs="David" w:hint="cs"/>
          <w:sz w:val="28"/>
          <w:szCs w:val="28"/>
          <w:rtl/>
        </w:rPr>
        <w:t xml:space="preserve">. </w:t>
      </w:r>
      <w:r w:rsidRPr="008B0C08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8B0C08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8B0C08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8B0C08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8B0C08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8B0C08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8B0C08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8B0C08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 w:hint="cs"/>
          <w:sz w:val="28"/>
          <w:szCs w:val="28"/>
          <w:rtl/>
        </w:rPr>
        <w:t xml:space="preserve">7. </w:t>
      </w:r>
      <w:r w:rsidRPr="008B0C08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 w:hint="cs"/>
          <w:sz w:val="28"/>
          <w:szCs w:val="28"/>
          <w:rtl/>
        </w:rPr>
        <w:t xml:space="preserve">8. </w:t>
      </w:r>
      <w:r w:rsidRPr="008B0C08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8B0C08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8B0C08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8B0C08">
        <w:rPr>
          <w:rFonts w:ascii="David" w:hAnsi="David" w:cs="David"/>
          <w:sz w:val="28"/>
          <w:szCs w:val="28"/>
          <w:rtl/>
        </w:rPr>
        <w:t>פרטי התפקיד</w:t>
      </w:r>
      <w:r w:rsidRPr="008B0C08"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8B0C08">
        <w:rPr>
          <w:rFonts w:ascii="David" w:hAnsi="David" w:cs="David"/>
          <w:sz w:val="28"/>
          <w:szCs w:val="28"/>
          <w:rtl/>
        </w:rPr>
        <w:t xml:space="preserve"> </w:t>
      </w:r>
      <w:r w:rsidRPr="008B0C08">
        <w:rPr>
          <w:rFonts w:ascii="David" w:hAnsi="David" w:cs="David" w:hint="cs"/>
          <w:sz w:val="28"/>
          <w:szCs w:val="28"/>
          <w:rtl/>
        </w:rPr>
        <w:t>ו</w:t>
      </w:r>
      <w:r w:rsidRPr="008B0C08">
        <w:rPr>
          <w:rFonts w:ascii="David" w:hAnsi="David" w:cs="David"/>
          <w:sz w:val="28"/>
          <w:szCs w:val="28"/>
          <w:rtl/>
        </w:rPr>
        <w:t xml:space="preserve">שאלון </w:t>
      </w:r>
      <w:r w:rsidRPr="008B0C08"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8B0C08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8B0C08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315DFDA4" w:rsidR="005458D1" w:rsidRPr="008B0C08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8B0C08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D323B0">
        <w:rPr>
          <w:rFonts w:ascii="David" w:hAnsi="David" w:cs="David" w:hint="cs"/>
          <w:sz w:val="28"/>
          <w:szCs w:val="28"/>
          <w:rtl/>
        </w:rPr>
        <w:t>10.06.2026</w:t>
      </w:r>
      <w:r w:rsidRPr="008B0C08">
        <w:rPr>
          <w:rFonts w:ascii="David" w:hAnsi="David" w:cs="David"/>
          <w:sz w:val="28"/>
          <w:szCs w:val="28"/>
          <w:rtl/>
        </w:rPr>
        <w:t xml:space="preserve"> </w:t>
      </w:r>
      <w:r w:rsidRPr="008B0C08">
        <w:rPr>
          <w:rFonts w:ascii="David" w:hAnsi="David" w:cs="David" w:hint="cs"/>
          <w:sz w:val="28"/>
          <w:szCs w:val="28"/>
          <w:rtl/>
        </w:rPr>
        <w:t>בשעה 12.00</w:t>
      </w:r>
      <w:r w:rsidRPr="008B0C08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8B0C08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8B0C08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8B0C08" w:rsidRDefault="005458D1" w:rsidP="005458D1">
      <w:pPr>
        <w:rPr>
          <w:rFonts w:ascii="David" w:hAnsi="David"/>
          <w:rtl/>
        </w:rPr>
      </w:pPr>
    </w:p>
    <w:p w14:paraId="2AB9C7BE" w14:textId="77777777" w:rsidR="005458D1" w:rsidRPr="008B0C08" w:rsidRDefault="005458D1" w:rsidP="005458D1"/>
    <w:p w14:paraId="3430836A" w14:textId="77777777" w:rsidR="005458D1" w:rsidRPr="008B0C08" w:rsidRDefault="005458D1" w:rsidP="005458D1">
      <w:pPr>
        <w:jc w:val="center"/>
        <w:rPr>
          <w:b/>
          <w:bCs/>
          <w:rtl/>
        </w:rPr>
      </w:pPr>
      <w:r w:rsidRPr="008B0C08">
        <w:rPr>
          <w:rFonts w:hint="cs"/>
          <w:b/>
          <w:bCs/>
          <w:rtl/>
        </w:rPr>
        <w:t>רונית מצליח</w:t>
      </w:r>
    </w:p>
    <w:p w14:paraId="442E469C" w14:textId="77777777" w:rsidR="005458D1" w:rsidRPr="008B0C08" w:rsidRDefault="005458D1" w:rsidP="005458D1">
      <w:pPr>
        <w:jc w:val="center"/>
        <w:rPr>
          <w:b/>
          <w:bCs/>
          <w:rtl/>
        </w:rPr>
      </w:pPr>
      <w:r w:rsidRPr="008B0C08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8B0C08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8B0C08" w:rsidRDefault="00AB607B"/>
    <w:sectPr w:rsidR="00AB607B" w:rsidRPr="008B0C08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F5CB" w14:textId="77777777" w:rsidR="00C60D98" w:rsidRDefault="00C60D98">
      <w:r>
        <w:separator/>
      </w:r>
    </w:p>
  </w:endnote>
  <w:endnote w:type="continuationSeparator" w:id="0">
    <w:p w14:paraId="57392918" w14:textId="77777777" w:rsidR="00C60D98" w:rsidRDefault="00C6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215D" w14:textId="77777777" w:rsidR="00C60D98" w:rsidRDefault="00C60D98">
      <w:r>
        <w:separator/>
      </w:r>
    </w:p>
  </w:footnote>
  <w:footnote w:type="continuationSeparator" w:id="0">
    <w:p w14:paraId="3EC2D2A1" w14:textId="77777777" w:rsidR="00C60D98" w:rsidRDefault="00C6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C60D98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C60D98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C60D98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7F61"/>
    <w:multiLevelType w:val="hybridMultilevel"/>
    <w:tmpl w:val="1898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1"/>
  </w:num>
  <w:num w:numId="3" w16cid:durableId="911626763">
    <w:abstractNumId w:val="5"/>
  </w:num>
  <w:num w:numId="4" w16cid:durableId="1011493896">
    <w:abstractNumId w:val="4"/>
  </w:num>
  <w:num w:numId="5" w16cid:durableId="30690683">
    <w:abstractNumId w:val="3"/>
  </w:num>
  <w:num w:numId="6" w16cid:durableId="701830423">
    <w:abstractNumId w:val="0"/>
  </w:num>
  <w:num w:numId="7" w16cid:durableId="1361932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0B1BF6"/>
    <w:rsid w:val="00136D35"/>
    <w:rsid w:val="0014585A"/>
    <w:rsid w:val="001B72AD"/>
    <w:rsid w:val="002202E4"/>
    <w:rsid w:val="002D669C"/>
    <w:rsid w:val="00391E28"/>
    <w:rsid w:val="003A017E"/>
    <w:rsid w:val="00425E51"/>
    <w:rsid w:val="004B79D5"/>
    <w:rsid w:val="005458D1"/>
    <w:rsid w:val="00554290"/>
    <w:rsid w:val="005B3740"/>
    <w:rsid w:val="005E3DD7"/>
    <w:rsid w:val="00645000"/>
    <w:rsid w:val="00676CA7"/>
    <w:rsid w:val="0074248A"/>
    <w:rsid w:val="0075268C"/>
    <w:rsid w:val="00777872"/>
    <w:rsid w:val="007C06AD"/>
    <w:rsid w:val="0082440C"/>
    <w:rsid w:val="00854479"/>
    <w:rsid w:val="008B0C08"/>
    <w:rsid w:val="00A434B8"/>
    <w:rsid w:val="00A814F7"/>
    <w:rsid w:val="00AB607B"/>
    <w:rsid w:val="00AD25AD"/>
    <w:rsid w:val="00AF6398"/>
    <w:rsid w:val="00B51EBC"/>
    <w:rsid w:val="00B928CF"/>
    <w:rsid w:val="00BF521E"/>
    <w:rsid w:val="00C10A32"/>
    <w:rsid w:val="00C60D98"/>
    <w:rsid w:val="00CB2512"/>
    <w:rsid w:val="00CC7ADD"/>
    <w:rsid w:val="00D323B0"/>
    <w:rsid w:val="00D368B0"/>
    <w:rsid w:val="00D41686"/>
    <w:rsid w:val="00D41756"/>
    <w:rsid w:val="00DE69CE"/>
    <w:rsid w:val="00DE764F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C9619DF0-5C45-4604-B059-EA0CB975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B0C08"/>
    <w:pPr>
      <w:widowControl w:val="0"/>
      <w:autoSpaceDE w:val="0"/>
      <w:autoSpaceDN w:val="0"/>
      <w:bidi w:val="0"/>
      <w:jc w:val="right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3452</Characters>
  <Application>Microsoft Office Word</Application>
  <DocSecurity>0</DocSecurity>
  <Lines>287</Lines>
  <Paragraphs>117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3</cp:revision>
  <cp:lastPrinted>2026-05-26T11:49:00Z</cp:lastPrinted>
  <dcterms:created xsi:type="dcterms:W3CDTF">2026-05-26T11:52:00Z</dcterms:created>
  <dcterms:modified xsi:type="dcterms:W3CDTF">2026-05-26T11:55:00Z</dcterms:modified>
</cp:coreProperties>
</file>